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BF94" w14:textId="385AFEC4" w:rsidR="002A148C" w:rsidRDefault="00717E5A" w:rsidP="00717E5A">
      <w:pPr>
        <w:jc w:val="center"/>
        <w:rPr>
          <w:b/>
          <w:bCs/>
          <w:sz w:val="32"/>
          <w:szCs w:val="32"/>
        </w:rPr>
      </w:pPr>
      <w:r w:rsidRPr="00717E5A">
        <w:rPr>
          <w:b/>
          <w:bCs/>
          <w:sz w:val="32"/>
          <w:szCs w:val="32"/>
        </w:rPr>
        <w:t>Mower County Licensed Exempt Centers and MN DHS Licensed Centers</w:t>
      </w:r>
    </w:p>
    <w:p w14:paraId="6AD19513" w14:textId="4B325465" w:rsidR="00717E5A" w:rsidRDefault="00717E5A" w:rsidP="00717E5A">
      <w:pPr>
        <w:jc w:val="center"/>
        <w:rPr>
          <w:b/>
          <w:bCs/>
          <w:sz w:val="24"/>
          <w:szCs w:val="24"/>
        </w:rPr>
      </w:pPr>
      <w:r w:rsidRPr="00717E5A">
        <w:rPr>
          <w:b/>
          <w:bCs/>
          <w:sz w:val="24"/>
          <w:szCs w:val="24"/>
        </w:rPr>
        <w:t>07/17/223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7E5A" w14:paraId="365E128C" w14:textId="77777777" w:rsidTr="00717E5A">
        <w:tc>
          <w:tcPr>
            <w:tcW w:w="3116" w:type="dxa"/>
          </w:tcPr>
          <w:p w14:paraId="07053B11" w14:textId="31DE9BA8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6EB7B791" w14:textId="7E659E5B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117" w:type="dxa"/>
          </w:tcPr>
          <w:p w14:paraId="190A2C9C" w14:textId="704CC75D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</w:t>
            </w:r>
          </w:p>
        </w:tc>
      </w:tr>
      <w:tr w:rsidR="00717E5A" w14:paraId="5779B387" w14:textId="77777777" w:rsidTr="00717E5A">
        <w:tc>
          <w:tcPr>
            <w:tcW w:w="3116" w:type="dxa"/>
          </w:tcPr>
          <w:p w14:paraId="51FA4F56" w14:textId="4A35EA53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YMCA of Austin School Age Care</w:t>
            </w:r>
          </w:p>
        </w:tc>
        <w:tc>
          <w:tcPr>
            <w:tcW w:w="3117" w:type="dxa"/>
          </w:tcPr>
          <w:p w14:paraId="0AC28537" w14:textId="343C02C5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501 4</w:t>
            </w:r>
            <w:r w:rsidRPr="00717E5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Ave NE </w:t>
            </w:r>
          </w:p>
        </w:tc>
        <w:tc>
          <w:tcPr>
            <w:tcW w:w="3117" w:type="dxa"/>
          </w:tcPr>
          <w:p w14:paraId="637D42D4" w14:textId="083A6DB3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507-433-1804</w:t>
            </w:r>
          </w:p>
        </w:tc>
      </w:tr>
      <w:tr w:rsidR="00717E5A" w14:paraId="3FA895CD" w14:textId="77777777" w:rsidTr="00717E5A">
        <w:tc>
          <w:tcPr>
            <w:tcW w:w="3116" w:type="dxa"/>
          </w:tcPr>
          <w:p w14:paraId="72E92D30" w14:textId="0096F9B0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Apple Lane Community Child Care Center </w:t>
            </w:r>
          </w:p>
        </w:tc>
        <w:tc>
          <w:tcPr>
            <w:tcW w:w="3117" w:type="dxa"/>
          </w:tcPr>
          <w:p w14:paraId="767780E5" w14:textId="00F4125A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1900 8</w:t>
            </w:r>
            <w:r w:rsidRPr="00717E5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Ave NW </w:t>
            </w:r>
          </w:p>
        </w:tc>
        <w:tc>
          <w:tcPr>
            <w:tcW w:w="3117" w:type="dxa"/>
          </w:tcPr>
          <w:p w14:paraId="6198D823" w14:textId="039AAAE3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507-433-0070</w:t>
            </w:r>
          </w:p>
        </w:tc>
      </w:tr>
      <w:tr w:rsidR="00717E5A" w14:paraId="63D65875" w14:textId="77777777" w:rsidTr="00717E5A">
        <w:tc>
          <w:tcPr>
            <w:tcW w:w="3116" w:type="dxa"/>
          </w:tcPr>
          <w:p w14:paraId="4187A035" w14:textId="748C721F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Kids Korner </w:t>
            </w:r>
            <w:r w:rsidR="00C24409">
              <w:rPr>
                <w:sz w:val="24"/>
                <w:szCs w:val="24"/>
              </w:rPr>
              <w:t>Neveln</w:t>
            </w:r>
          </w:p>
        </w:tc>
        <w:tc>
          <w:tcPr>
            <w:tcW w:w="3117" w:type="dxa"/>
          </w:tcPr>
          <w:p w14:paraId="0B19D6B7" w14:textId="4DC5BBDE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 E Oakland Ave</w:t>
            </w:r>
          </w:p>
        </w:tc>
        <w:tc>
          <w:tcPr>
            <w:tcW w:w="3117" w:type="dxa"/>
          </w:tcPr>
          <w:p w14:paraId="794EEC90" w14:textId="0F560650" w:rsidR="00717E5A" w:rsidRDefault="00461BAD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507-460-1706</w:t>
            </w:r>
          </w:p>
        </w:tc>
      </w:tr>
      <w:tr w:rsidR="00717E5A" w14:paraId="5116A3C7" w14:textId="77777777" w:rsidTr="00717E5A">
        <w:tc>
          <w:tcPr>
            <w:tcW w:w="3116" w:type="dxa"/>
          </w:tcPr>
          <w:p w14:paraId="310C5BFE" w14:textId="7E401553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Kids Korner Southgate </w:t>
            </w:r>
          </w:p>
        </w:tc>
        <w:tc>
          <w:tcPr>
            <w:tcW w:w="3117" w:type="dxa"/>
          </w:tcPr>
          <w:p w14:paraId="4231F0CC" w14:textId="69BF48D9" w:rsidR="00717E5A" w:rsidRDefault="001230BB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1601 19</w:t>
            </w:r>
            <w:r w:rsidRPr="001230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Ave SW  </w:t>
            </w:r>
            <w:r w:rsidR="00717E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10EF8D91" w14:textId="51A1A9B5" w:rsidR="00717E5A" w:rsidRDefault="00461BAD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507-460-1706</w:t>
            </w:r>
          </w:p>
        </w:tc>
      </w:tr>
      <w:tr w:rsidR="00717E5A" w14:paraId="672D9AEE" w14:textId="77777777" w:rsidTr="00717E5A">
        <w:tc>
          <w:tcPr>
            <w:tcW w:w="3116" w:type="dxa"/>
          </w:tcPr>
          <w:p w14:paraId="6C95FAA8" w14:textId="160531B5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Kids Korner Woodson </w:t>
            </w:r>
          </w:p>
        </w:tc>
        <w:tc>
          <w:tcPr>
            <w:tcW w:w="3117" w:type="dxa"/>
          </w:tcPr>
          <w:p w14:paraId="50BDF86A" w14:textId="0C0B476B" w:rsidR="00717E5A" w:rsidRDefault="001230BB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1601 4</w:t>
            </w:r>
            <w:r w:rsidRPr="001230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 SE </w:t>
            </w:r>
          </w:p>
        </w:tc>
        <w:tc>
          <w:tcPr>
            <w:tcW w:w="3117" w:type="dxa"/>
          </w:tcPr>
          <w:p w14:paraId="22EFDE3D" w14:textId="5362E34A" w:rsidR="00717E5A" w:rsidRDefault="00461BAD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507-460-1706</w:t>
            </w:r>
          </w:p>
        </w:tc>
      </w:tr>
      <w:tr w:rsidR="00717E5A" w14:paraId="178D670D" w14:textId="77777777" w:rsidTr="00717E5A">
        <w:tc>
          <w:tcPr>
            <w:tcW w:w="3116" w:type="dxa"/>
          </w:tcPr>
          <w:p w14:paraId="5B9D9552" w14:textId="106CCB1D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Kids Korner Banfield </w:t>
            </w:r>
          </w:p>
        </w:tc>
        <w:tc>
          <w:tcPr>
            <w:tcW w:w="3117" w:type="dxa"/>
          </w:tcPr>
          <w:p w14:paraId="4776441A" w14:textId="6B5DA839" w:rsidR="00717E5A" w:rsidRDefault="001230BB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301 17</w:t>
            </w:r>
            <w:r w:rsidRPr="001230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 SW </w:t>
            </w:r>
          </w:p>
        </w:tc>
        <w:tc>
          <w:tcPr>
            <w:tcW w:w="3117" w:type="dxa"/>
          </w:tcPr>
          <w:p w14:paraId="1F1F8711" w14:textId="221DA86C" w:rsidR="00717E5A" w:rsidRDefault="00461BAD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507-460-1706</w:t>
            </w:r>
          </w:p>
        </w:tc>
      </w:tr>
      <w:tr w:rsidR="00717E5A" w14:paraId="54364AE3" w14:textId="77777777" w:rsidTr="00717E5A">
        <w:tc>
          <w:tcPr>
            <w:tcW w:w="3116" w:type="dxa"/>
          </w:tcPr>
          <w:p w14:paraId="26B72954" w14:textId="2CE2012F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Olaf Wee Learning Center</w:t>
            </w:r>
          </w:p>
        </w:tc>
        <w:tc>
          <w:tcPr>
            <w:tcW w:w="3117" w:type="dxa"/>
          </w:tcPr>
          <w:p w14:paraId="5BB9398E" w14:textId="1DEAAEA7" w:rsidR="00717E5A" w:rsidRDefault="001230BB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306 2</w:t>
            </w:r>
            <w:r w:rsidRPr="001230B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St NW </w:t>
            </w:r>
          </w:p>
        </w:tc>
        <w:tc>
          <w:tcPr>
            <w:tcW w:w="3117" w:type="dxa"/>
          </w:tcPr>
          <w:p w14:paraId="6BE1E5B5" w14:textId="243552EE" w:rsidR="00717E5A" w:rsidRDefault="001230BB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507-433-6463</w:t>
            </w:r>
          </w:p>
        </w:tc>
      </w:tr>
      <w:tr w:rsidR="00717E5A" w14:paraId="169DD14B" w14:textId="77777777" w:rsidTr="00717E5A">
        <w:tc>
          <w:tcPr>
            <w:tcW w:w="3116" w:type="dxa"/>
          </w:tcPr>
          <w:p w14:paraId="65CEEA10" w14:textId="2CFE5AEA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Cardinal Kids – Leroy Public Schools</w:t>
            </w:r>
          </w:p>
        </w:tc>
        <w:tc>
          <w:tcPr>
            <w:tcW w:w="3117" w:type="dxa"/>
          </w:tcPr>
          <w:p w14:paraId="4DF65C2D" w14:textId="25C5C027" w:rsidR="00717E5A" w:rsidRDefault="001230BB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 W Main St, Leroy, MN 55951</w:t>
            </w:r>
          </w:p>
        </w:tc>
        <w:tc>
          <w:tcPr>
            <w:tcW w:w="3117" w:type="dxa"/>
          </w:tcPr>
          <w:p w14:paraId="7F3B078E" w14:textId="12E24524" w:rsidR="00717E5A" w:rsidRDefault="001230BB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507-</w:t>
            </w:r>
            <w:r w:rsidR="00C24409">
              <w:rPr>
                <w:sz w:val="24"/>
                <w:szCs w:val="24"/>
              </w:rPr>
              <w:t>324-5741</w:t>
            </w:r>
          </w:p>
        </w:tc>
      </w:tr>
      <w:tr w:rsidR="00717E5A" w14:paraId="7DBAA960" w14:textId="77777777" w:rsidTr="00717E5A">
        <w:tc>
          <w:tcPr>
            <w:tcW w:w="3116" w:type="dxa"/>
          </w:tcPr>
          <w:p w14:paraId="3EFDCEF8" w14:textId="101D8715" w:rsidR="00717E5A" w:rsidRDefault="00717E5A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Pacelli Shamrock Zone </w:t>
            </w:r>
          </w:p>
        </w:tc>
        <w:tc>
          <w:tcPr>
            <w:tcW w:w="3117" w:type="dxa"/>
          </w:tcPr>
          <w:p w14:paraId="29F9CA46" w14:textId="48A6EEA8" w:rsidR="00717E5A" w:rsidRDefault="001230BB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511 4</w:t>
            </w:r>
            <w:r w:rsidRPr="001230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Ave NW </w:t>
            </w:r>
          </w:p>
        </w:tc>
        <w:tc>
          <w:tcPr>
            <w:tcW w:w="3117" w:type="dxa"/>
          </w:tcPr>
          <w:p w14:paraId="6ED1B286" w14:textId="08E197CC" w:rsidR="00717E5A" w:rsidRDefault="001230BB" w:rsidP="0071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507-437-3278</w:t>
            </w:r>
          </w:p>
        </w:tc>
      </w:tr>
    </w:tbl>
    <w:p w14:paraId="1D2CCA65" w14:textId="77777777" w:rsidR="00717E5A" w:rsidRPr="00717E5A" w:rsidRDefault="00717E5A" w:rsidP="00717E5A">
      <w:pPr>
        <w:rPr>
          <w:sz w:val="24"/>
          <w:szCs w:val="24"/>
        </w:rPr>
      </w:pPr>
    </w:p>
    <w:sectPr w:rsidR="00717E5A" w:rsidRPr="00717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5A"/>
    <w:rsid w:val="001230BB"/>
    <w:rsid w:val="002A148C"/>
    <w:rsid w:val="00461BAD"/>
    <w:rsid w:val="00717E5A"/>
    <w:rsid w:val="00AA1019"/>
    <w:rsid w:val="00C2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BEAA"/>
  <w15:chartTrackingRefBased/>
  <w15:docId w15:val="{A2C367C3-4104-4861-B4F5-D73F5C4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Naatz</dc:creator>
  <cp:keywords/>
  <dc:description/>
  <cp:lastModifiedBy>Diana Moon</cp:lastModifiedBy>
  <cp:revision>2</cp:revision>
  <dcterms:created xsi:type="dcterms:W3CDTF">2023-07-25T20:53:00Z</dcterms:created>
  <dcterms:modified xsi:type="dcterms:W3CDTF">2023-07-25T20:53:00Z</dcterms:modified>
</cp:coreProperties>
</file>